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B4" w:rsidRPr="000D6FB4" w:rsidRDefault="000D6FB4" w:rsidP="000D6F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02020"/>
          <w:sz w:val="34"/>
          <w:szCs w:val="34"/>
          <w:u w:val="single"/>
        </w:rPr>
      </w:pP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  <w:u w:val="single"/>
        </w:rPr>
        <w:t>Department of Rehabilitation</w:t>
      </w:r>
    </w:p>
    <w:p w:rsidR="000D6FB4" w:rsidRDefault="000D6FB4" w:rsidP="000D6FB4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</w:pPr>
    </w:p>
    <w:bookmarkStart w:id="0" w:name="_GoBack"/>
    <w:bookmarkEnd w:id="0"/>
    <w:p w:rsidR="000D6FB4" w:rsidRPr="000D6FB4" w:rsidRDefault="000D6FB4" w:rsidP="000D6FB4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</w:pP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  <w:fldChar w:fldCharType="begin"/>
      </w: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  <w:instrText xml:space="preserve"> HYPERLINK "http://www.rehab.cahwnet.gov/GreaterLosAngeles/index.asp" </w:instrText>
      </w: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  <w:fldChar w:fldCharType="separate"/>
      </w:r>
      <w:r w:rsidRPr="000D6FB4">
        <w:rPr>
          <w:rFonts w:ascii="Trebuchet MS" w:eastAsia="Times New Roman" w:hAnsi="Trebuchet MS" w:cs="Times New Roman"/>
          <w:b/>
          <w:bCs/>
          <w:color w:val="1F70A7"/>
          <w:sz w:val="26"/>
          <w:szCs w:val="26"/>
          <w:u w:val="single"/>
          <w:bdr w:val="none" w:sz="0" w:space="0" w:color="auto" w:frame="1"/>
        </w:rPr>
        <w:t>Greater Los Angeles District (440-00)</w:t>
      </w: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  <w:fldChar w:fldCharType="end"/>
      </w:r>
    </w:p>
    <w:p w:rsidR="000D6FB4" w:rsidRPr="000D6FB4" w:rsidRDefault="000D6FB4" w:rsidP="000D6FB4">
      <w:pPr>
        <w:shd w:val="clear" w:color="auto" w:fill="FFFFFF"/>
        <w:spacing w:after="240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(213) 736-3904 (Voice</w:t>
      </w:r>
      <w:proofErr w:type="gramStart"/>
      <w:r w:rsidRPr="000D6FB4">
        <w:rPr>
          <w:rFonts w:ascii="Arial" w:eastAsia="Times New Roman" w:hAnsi="Arial" w:cs="Arial"/>
          <w:color w:val="202020"/>
          <w:sz w:val="19"/>
          <w:szCs w:val="19"/>
        </w:rPr>
        <w:t>)</w:t>
      </w:r>
      <w:proofErr w:type="gramEnd"/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(213) 736-3960 (TTY)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3333 Wilshire Blvd. , Suite 200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Los Angeles, CA 90010-4101</w:t>
      </w:r>
    </w:p>
    <w:p w:rsidR="000D6FB4" w:rsidRPr="000D6FB4" w:rsidRDefault="000D6FB4" w:rsidP="000D6FB4">
      <w:pPr>
        <w:spacing w:before="192" w:after="192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noProof/>
          <w:color w:val="202020"/>
          <w:sz w:val="19"/>
          <w:szCs w:val="19"/>
        </w:rPr>
        <w:drawing>
          <wp:inline distT="0" distB="0" distL="0" distR="0" wp14:anchorId="049963AC" wp14:editId="44100370">
            <wp:extent cx="2857500" cy="1190625"/>
            <wp:effectExtent l="0" t="0" r="0" b="9525"/>
            <wp:docPr id="1" name="Picture 1" descr="Map of the Greater Los Angeles District zoom level fif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the Greater Los Angeles District zoom level fifte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5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More details about the Greater Los Angeles District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6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Los Angeles County Offices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7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Greater Los Angeles District Interactive Google Map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2.25pt" o:hralign="center" o:hrstd="t" o:hrnoshade="t" o:hr="t" fillcolor="#174a66" stroked="f"/>
        </w:pict>
      </w:r>
    </w:p>
    <w:p w:rsidR="000D6FB4" w:rsidRPr="000D6FB4" w:rsidRDefault="000D6FB4" w:rsidP="000D6FB4">
      <w:pPr>
        <w:shd w:val="clear" w:color="auto" w:fill="FFFFFF"/>
        <w:spacing w:before="144" w:after="144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</w:pP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  <w:t>City of Commerce Branch (440-05)</w:t>
      </w:r>
    </w:p>
    <w:p w:rsidR="000D6FB4" w:rsidRPr="000D6FB4" w:rsidRDefault="000D6FB4" w:rsidP="000D6FB4">
      <w:pPr>
        <w:shd w:val="clear" w:color="auto" w:fill="FFFFFF"/>
        <w:spacing w:after="240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(323) 720-4073 (Voice</w:t>
      </w:r>
      <w:proofErr w:type="gramStart"/>
      <w:r w:rsidRPr="000D6FB4">
        <w:rPr>
          <w:rFonts w:ascii="Arial" w:eastAsia="Times New Roman" w:hAnsi="Arial" w:cs="Arial"/>
          <w:color w:val="202020"/>
          <w:sz w:val="19"/>
          <w:szCs w:val="19"/>
        </w:rPr>
        <w:t>)</w:t>
      </w:r>
      <w:proofErr w:type="gramEnd"/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(323) 721-5142 (TTY)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5400 E. Olympic Boulevard , Suite 200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City of Commerce, CA 90022-5147</w:t>
      </w:r>
    </w:p>
    <w:p w:rsidR="000D6FB4" w:rsidRPr="000D6FB4" w:rsidRDefault="000D6FB4" w:rsidP="000D6FB4">
      <w:pPr>
        <w:spacing w:before="192" w:after="192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noProof/>
          <w:color w:val="202020"/>
          <w:sz w:val="19"/>
          <w:szCs w:val="19"/>
        </w:rPr>
        <w:drawing>
          <wp:inline distT="0" distB="0" distL="0" distR="0" wp14:anchorId="67F1C4A8" wp14:editId="079A1FAC">
            <wp:extent cx="2857500" cy="1190625"/>
            <wp:effectExtent l="0" t="0" r="0" b="9525"/>
            <wp:docPr id="2" name="Picture 2" descr="Map of the City of Commerce Branch zoom level fif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the City of Commerce Branch zoom level fift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9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More details about the City of Commerce Branch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10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Los Angeles County Offices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11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City of Commerce Branch Interactive Google Map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2.25pt" o:hralign="center" o:hrstd="t" o:hrnoshade="t" o:hr="t" fillcolor="#174a66" stroked="f"/>
        </w:pict>
      </w:r>
    </w:p>
    <w:p w:rsidR="000D6FB4" w:rsidRPr="000D6FB4" w:rsidRDefault="000D6FB4" w:rsidP="000D6FB4">
      <w:pPr>
        <w:shd w:val="clear" w:color="auto" w:fill="FFFFFF"/>
        <w:spacing w:before="144" w:after="144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</w:pP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  <w:t>Culver City Branch (440-03)</w:t>
      </w:r>
    </w:p>
    <w:p w:rsidR="000D6FB4" w:rsidRPr="000D6FB4" w:rsidRDefault="000D6FB4" w:rsidP="000D6FB4">
      <w:pPr>
        <w:shd w:val="clear" w:color="auto" w:fill="FFFFFF"/>
        <w:spacing w:after="240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(310) 559-6140 (Voice</w:t>
      </w:r>
      <w:proofErr w:type="gramStart"/>
      <w:r w:rsidRPr="000D6FB4">
        <w:rPr>
          <w:rFonts w:ascii="Arial" w:eastAsia="Times New Roman" w:hAnsi="Arial" w:cs="Arial"/>
          <w:color w:val="202020"/>
          <w:sz w:val="19"/>
          <w:szCs w:val="19"/>
        </w:rPr>
        <w:t>)</w:t>
      </w:r>
      <w:proofErr w:type="gramEnd"/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6125 Washington Blvd. , Suite 200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Culver City, CA 90232-7458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</w:p>
    <w:p w:rsidR="000D6FB4" w:rsidRPr="000D6FB4" w:rsidRDefault="000D6FB4" w:rsidP="000D6FB4">
      <w:pPr>
        <w:spacing w:before="192" w:after="192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noProof/>
          <w:color w:val="202020"/>
          <w:sz w:val="19"/>
          <w:szCs w:val="19"/>
        </w:rPr>
        <w:lastRenderedPageBreak/>
        <w:drawing>
          <wp:inline distT="0" distB="0" distL="0" distR="0" wp14:anchorId="73D689C4" wp14:editId="3CEA8AC6">
            <wp:extent cx="2857500" cy="1190625"/>
            <wp:effectExtent l="0" t="0" r="0" b="9525"/>
            <wp:docPr id="3" name="Picture 3" descr="Map of the Culver City Branch zoom level fif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 of the Culver City Branch zoom level fifte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13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More details about the Culver City Branch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14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Los Angeles County Offices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15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Culver City Branch Interactive Google Map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2.25pt" o:hralign="center" o:hrstd="t" o:hrnoshade="t" o:hr="t" fillcolor="#174a66" stroked="f"/>
        </w:pict>
      </w:r>
    </w:p>
    <w:p w:rsidR="000D6FB4" w:rsidRPr="000D6FB4" w:rsidRDefault="000D6FB4" w:rsidP="000D6FB4">
      <w:pPr>
        <w:shd w:val="clear" w:color="auto" w:fill="FFFFFF"/>
        <w:spacing w:before="144" w:after="144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</w:pP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  <w:t>East Los Angeles Branch (440-06)</w:t>
      </w:r>
    </w:p>
    <w:p w:rsidR="000D6FB4" w:rsidRPr="000D6FB4" w:rsidRDefault="000D6FB4" w:rsidP="000D6FB4">
      <w:pPr>
        <w:shd w:val="clear" w:color="auto" w:fill="FFFFFF"/>
        <w:spacing w:after="240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(323) 223-2315 (Voice</w:t>
      </w:r>
      <w:proofErr w:type="gramStart"/>
      <w:r w:rsidRPr="000D6FB4">
        <w:rPr>
          <w:rFonts w:ascii="Arial" w:eastAsia="Times New Roman" w:hAnsi="Arial" w:cs="Arial"/>
          <w:color w:val="202020"/>
          <w:sz w:val="19"/>
          <w:szCs w:val="19"/>
        </w:rPr>
        <w:t>)</w:t>
      </w:r>
      <w:proofErr w:type="gramEnd"/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(323) 224-6068 (TTY)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1640 Marengo Street , Suite 500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Los Angeles, CA 90033-1036</w:t>
      </w:r>
    </w:p>
    <w:p w:rsidR="000D6FB4" w:rsidRPr="000D6FB4" w:rsidRDefault="000D6FB4" w:rsidP="000D6FB4">
      <w:pPr>
        <w:spacing w:before="192" w:after="192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noProof/>
          <w:color w:val="202020"/>
          <w:sz w:val="19"/>
          <w:szCs w:val="19"/>
        </w:rPr>
        <w:drawing>
          <wp:inline distT="0" distB="0" distL="0" distR="0" wp14:anchorId="50A781BC" wp14:editId="16D33F6F">
            <wp:extent cx="2857500" cy="1190625"/>
            <wp:effectExtent l="0" t="0" r="0" b="9525"/>
            <wp:docPr id="4" name="Picture 4" descr="Map of the East Los Angeles Branch zoom level fif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 of the East Los Angeles Branch zoom level fifte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17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More details about the East Los Angeles Branch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18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Los Angeles County Offices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19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East Los Angeles Branch Interactive Google Map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2.25pt" o:hralign="center" o:hrstd="t" o:hrnoshade="t" o:hr="t" fillcolor="#174a66" stroked="f"/>
        </w:pict>
      </w:r>
    </w:p>
    <w:p w:rsidR="000D6FB4" w:rsidRPr="000D6FB4" w:rsidRDefault="000D6FB4" w:rsidP="000D6FB4">
      <w:pPr>
        <w:shd w:val="clear" w:color="auto" w:fill="FFFFFF"/>
        <w:spacing w:before="144" w:after="144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</w:pP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  <w:t>Norwalk Branch (440-07)</w:t>
      </w:r>
    </w:p>
    <w:p w:rsidR="000D6FB4" w:rsidRPr="000D6FB4" w:rsidRDefault="000D6FB4" w:rsidP="000D6FB4">
      <w:pPr>
        <w:shd w:val="clear" w:color="auto" w:fill="FFFFFF"/>
        <w:spacing w:after="240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(562) 864-8521 (Voice</w:t>
      </w:r>
      <w:proofErr w:type="gramStart"/>
      <w:r w:rsidRPr="000D6FB4">
        <w:rPr>
          <w:rFonts w:ascii="Arial" w:eastAsia="Times New Roman" w:hAnsi="Arial" w:cs="Arial"/>
          <w:color w:val="202020"/>
          <w:sz w:val="19"/>
          <w:szCs w:val="19"/>
        </w:rPr>
        <w:t>)</w:t>
      </w:r>
      <w:proofErr w:type="gramEnd"/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12501 East Imperial Hwy. , Suite 140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Norwalk, CA 90650-8314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</w:p>
    <w:p w:rsidR="000D6FB4" w:rsidRPr="000D6FB4" w:rsidRDefault="000D6FB4" w:rsidP="000D6FB4">
      <w:pPr>
        <w:spacing w:before="192" w:after="192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noProof/>
          <w:color w:val="202020"/>
          <w:sz w:val="19"/>
          <w:szCs w:val="19"/>
        </w:rPr>
        <w:drawing>
          <wp:inline distT="0" distB="0" distL="0" distR="0" wp14:anchorId="4E7E91CA" wp14:editId="72BF0E8E">
            <wp:extent cx="2857500" cy="1190625"/>
            <wp:effectExtent l="0" t="0" r="0" b="9525"/>
            <wp:docPr id="5" name="Picture 5" descr="Map of the Norwalk Branch zoom level fif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p of the Norwalk Branch zoom level fifte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21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More details about the Norwalk Branch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22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Los Angeles County Offices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23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Norwalk Branch Interactive Google Map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</w:p>
    <w:p w:rsidR="000D6FB4" w:rsidRPr="000D6FB4" w:rsidRDefault="000D6FB4" w:rsidP="000D6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FB4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0;height:2.25pt" o:hralign="center" o:hrstd="t" o:hrnoshade="t" o:hr="t" fillcolor="#174a66" stroked="f"/>
        </w:pict>
      </w:r>
    </w:p>
    <w:p w:rsidR="000D6FB4" w:rsidRPr="000D6FB4" w:rsidRDefault="000D6FB4" w:rsidP="000D6FB4">
      <w:pPr>
        <w:shd w:val="clear" w:color="auto" w:fill="FFFFFF"/>
        <w:spacing w:before="144" w:after="144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</w:pPr>
      <w:r w:rsidRPr="000D6FB4">
        <w:rPr>
          <w:rFonts w:ascii="Trebuchet MS" w:eastAsia="Times New Roman" w:hAnsi="Trebuchet MS" w:cs="Times New Roman"/>
          <w:b/>
          <w:bCs/>
          <w:color w:val="202020"/>
          <w:sz w:val="34"/>
          <w:szCs w:val="34"/>
        </w:rPr>
        <w:t>Westchester Branch (440-04)</w:t>
      </w:r>
    </w:p>
    <w:p w:rsidR="000D6FB4" w:rsidRPr="000D6FB4" w:rsidRDefault="000D6FB4" w:rsidP="000D6FB4">
      <w:pPr>
        <w:shd w:val="clear" w:color="auto" w:fill="FFFFFF"/>
        <w:spacing w:after="240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(323) 298-2500 (Voice</w:t>
      </w:r>
      <w:proofErr w:type="gramStart"/>
      <w:r w:rsidRPr="000D6FB4">
        <w:rPr>
          <w:rFonts w:ascii="Arial" w:eastAsia="Times New Roman" w:hAnsi="Arial" w:cs="Arial"/>
          <w:color w:val="202020"/>
          <w:sz w:val="19"/>
          <w:szCs w:val="19"/>
        </w:rPr>
        <w:t>)</w:t>
      </w:r>
      <w:proofErr w:type="gramEnd"/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(323) 298-2521 (TTY)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 xml:space="preserve">5120 </w:t>
      </w:r>
      <w:proofErr w:type="spellStart"/>
      <w:r w:rsidRPr="000D6FB4">
        <w:rPr>
          <w:rFonts w:ascii="Arial" w:eastAsia="Times New Roman" w:hAnsi="Arial" w:cs="Arial"/>
          <w:color w:val="202020"/>
          <w:sz w:val="19"/>
          <w:szCs w:val="19"/>
        </w:rPr>
        <w:t>Goldleaf</w:t>
      </w:r>
      <w:proofErr w:type="spellEnd"/>
      <w:r w:rsidRPr="000D6FB4">
        <w:rPr>
          <w:rFonts w:ascii="Arial" w:eastAsia="Times New Roman" w:hAnsi="Arial" w:cs="Arial"/>
          <w:color w:val="202020"/>
          <w:sz w:val="19"/>
          <w:szCs w:val="19"/>
        </w:rPr>
        <w:t xml:space="preserve"> Circle , Suite 360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  <w:t>Los Angeles, CA 90056</w:t>
      </w:r>
    </w:p>
    <w:p w:rsidR="000D6FB4" w:rsidRPr="000D6FB4" w:rsidRDefault="000D6FB4" w:rsidP="000D6FB4">
      <w:pPr>
        <w:spacing w:before="192" w:after="192" w:line="225" w:lineRule="atLeast"/>
        <w:textAlignment w:val="baseline"/>
        <w:rPr>
          <w:rFonts w:ascii="Arial" w:eastAsia="Times New Roman" w:hAnsi="Arial" w:cs="Arial"/>
          <w:color w:val="202020"/>
          <w:sz w:val="19"/>
          <w:szCs w:val="19"/>
        </w:rPr>
      </w:pPr>
      <w:r w:rsidRPr="000D6FB4">
        <w:rPr>
          <w:rFonts w:ascii="Arial" w:eastAsia="Times New Roman" w:hAnsi="Arial" w:cs="Arial"/>
          <w:noProof/>
          <w:color w:val="202020"/>
          <w:sz w:val="19"/>
          <w:szCs w:val="19"/>
        </w:rPr>
        <w:drawing>
          <wp:inline distT="0" distB="0" distL="0" distR="0" wp14:anchorId="220E5526" wp14:editId="018BE692">
            <wp:extent cx="2857500" cy="1190625"/>
            <wp:effectExtent l="0" t="0" r="0" b="9525"/>
            <wp:docPr id="6" name="Picture 6" descr="Map of the Westchester Branch zoom level fif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 of the Westchester Branch zoom level fiftee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BA" w:rsidRDefault="000D6FB4" w:rsidP="000D6FB4"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25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More details about the Westchester Branch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26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Los Angeles County Offices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  <w:r w:rsidRPr="000D6FB4">
        <w:rPr>
          <w:rFonts w:ascii="Arial" w:eastAsia="Times New Roman" w:hAnsi="Arial" w:cs="Arial"/>
          <w:color w:val="202020"/>
          <w:sz w:val="19"/>
          <w:szCs w:val="19"/>
        </w:rPr>
        <w:br/>
      </w:r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(</w:t>
      </w:r>
      <w:hyperlink r:id="rId27" w:history="1">
        <w:r w:rsidRPr="000D6FB4">
          <w:rPr>
            <w:rFonts w:ascii="Arial" w:eastAsia="Times New Roman" w:hAnsi="Arial" w:cs="Arial"/>
            <w:color w:val="1F70A7"/>
            <w:sz w:val="19"/>
            <w:szCs w:val="19"/>
            <w:bdr w:val="none" w:sz="0" w:space="0" w:color="auto" w:frame="1"/>
            <w:shd w:val="clear" w:color="auto" w:fill="FFFFFF"/>
          </w:rPr>
          <w:t>Westchester Branch Interactive Google Map</w:t>
        </w:r>
      </w:hyperlink>
      <w:r w:rsidRPr="000D6FB4">
        <w:rPr>
          <w:rFonts w:ascii="Arial" w:eastAsia="Times New Roman" w:hAnsi="Arial" w:cs="Arial"/>
          <w:color w:val="202020"/>
          <w:sz w:val="19"/>
          <w:szCs w:val="19"/>
          <w:shd w:val="clear" w:color="auto" w:fill="FFFFFF"/>
        </w:rPr>
        <w:t>)</w:t>
      </w:r>
    </w:p>
    <w:sectPr w:rsidR="0037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B4"/>
    <w:rsid w:val="000D6FB4"/>
    <w:rsid w:val="004F3CEE"/>
    <w:rsid w:val="00E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EEF33-06EA-48E8-BE5C-F46FC8C7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ehab.cahwnet.gov/DOR-Locations/code/branch.asp?branch=440-03" TargetMode="External"/><Relationship Id="rId18" Type="http://schemas.openxmlformats.org/officeDocument/2006/relationships/hyperlink" Target="http://www.rehab.cahwnet.gov/DOR-Locations/code/county.asp?county=Los-Angeles" TargetMode="External"/><Relationship Id="rId26" Type="http://schemas.openxmlformats.org/officeDocument/2006/relationships/hyperlink" Target="http://www.rehab.cahwnet.gov/DOR-Locations/code/county.asp?county=Los-Angel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hab.cahwnet.gov/DOR-Locations/code/branch.asp?branch=440-07" TargetMode="External"/><Relationship Id="rId7" Type="http://schemas.openxmlformats.org/officeDocument/2006/relationships/hyperlink" Target="http://maps.google.com/maps?f=q&amp;source=s_q&amp;hl=en&amp;geocode=&amp;q=3333+Wilshire+Boulevard,+Los+Angeles,+CA&amp;sll=34.143124,-118.140308&amp;sspn=0.008738,0.010707&amp;ie=UTF8&amp;hq=&amp;hnear=3333+Wilshire+Blvd,+Los+Angeles,+California+90010&amp;z=16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rehab.cahwnet.gov/DOR-Locations/code/branch.asp?branch=440-06" TargetMode="External"/><Relationship Id="rId25" Type="http://schemas.openxmlformats.org/officeDocument/2006/relationships/hyperlink" Target="http://www.rehab.cahwnet.gov/DOR-Locations/code/branch.asp?branch=440-0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hab.cahwnet.gov/DOR-Locations/code/county.asp?county=Los-Angeles" TargetMode="External"/><Relationship Id="rId11" Type="http://schemas.openxmlformats.org/officeDocument/2006/relationships/hyperlink" Target="http://maps.google.com/maps?f=q&amp;source=s_q&amp;hl=en&amp;geocode=&amp;q=5400+e.+olympic+boulevard.+city+of+commerce,+ca&amp;sll=33.858941,-118.29649&amp;sspn=0.031717,0.04283&amp;ie=UTF8&amp;hq=&amp;hnear=5400+E+Olympic+Blvd,+Commerce,+Los+Angeles,+California+90022&amp;ll=34.015104,-118.155212&amp;spn=0.023904,0.020428&amp;z=15" TargetMode="External"/><Relationship Id="rId24" Type="http://schemas.openxmlformats.org/officeDocument/2006/relationships/image" Target="media/image6.png"/><Relationship Id="rId5" Type="http://schemas.openxmlformats.org/officeDocument/2006/relationships/hyperlink" Target="http://www.rehab.cahwnet.gov/DOR-Locations/code/branch.asp?branch=440-00" TargetMode="External"/><Relationship Id="rId15" Type="http://schemas.openxmlformats.org/officeDocument/2006/relationships/hyperlink" Target="http://maps.google.com/maps?f=q&amp;source=s_q&amp;hl=en&amp;geocode=&amp;q=6125+West+Washington+Boulevard,+Culver+City,+CA&amp;sll=34.031305,-118.378355&amp;sspn=0.008749,0.010707&amp;ie=UTF8&amp;hq=&amp;hnear=6125+W+Washington+Blvd,+Culver+City,+Los+Angeles,+California+90232&amp;ll=34.031287,-118.378372&amp;spn=0.0239,0.020428&amp;z=15" TargetMode="External"/><Relationship Id="rId23" Type="http://schemas.openxmlformats.org/officeDocument/2006/relationships/hyperlink" Target="http://maps.google.com/maps?f=q&amp;source=s_q&amp;hl=en&amp;geocode=&amp;q=12501+East+Imperial+Hwy+norwalk+ca&amp;sll=33.916173,-118.066163&amp;sspn=0.011966,0.010214&amp;ie=UTF8&amp;hq=&amp;hnear=12501+E+Imperial+Hwy,+Norwalk,+Los+Angeles,+California+90650&amp;ll=33.917669,-118.065584&amp;spn=0.011966,0.010214&amp;z=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ehab.cahwnet.gov/DOR-Locations/code/county.asp?county=Los-Angeles" TargetMode="External"/><Relationship Id="rId19" Type="http://schemas.openxmlformats.org/officeDocument/2006/relationships/hyperlink" Target="http://maps.google.com/maps?f=q&amp;source=s_q&amp;hl=en&amp;geocode=&amp;q=1640+Marengo+Street,+Los+Angeles,+CA&amp;sll=34.059326,-118.213704&amp;sspn=0.007911,0.010707&amp;ie=UTF8&amp;hq=&amp;hnear=1640+Marengo+St,+Los+Angeles,+California+90033&amp;ll=34.059344,-118.213706&amp;spn=0.023892,0.020428&amp;z=1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ehab.cahwnet.gov/DOR-Locations/code/branch.asp?branch=440-05" TargetMode="External"/><Relationship Id="rId14" Type="http://schemas.openxmlformats.org/officeDocument/2006/relationships/hyperlink" Target="http://www.rehab.cahwnet.gov/DOR-Locations/code/county.asp?county=Los-Angeles" TargetMode="External"/><Relationship Id="rId22" Type="http://schemas.openxmlformats.org/officeDocument/2006/relationships/hyperlink" Target="http://www.rehab.cahwnet.gov/DOR-Locations/code/county.asp?county=Los-Angeles" TargetMode="External"/><Relationship Id="rId27" Type="http://schemas.openxmlformats.org/officeDocument/2006/relationships/hyperlink" Target="http://maps.google.com/maps?f=q&amp;source=s_q&amp;hl=en&amp;geocode=&amp;q=5120+Goldleaf+Circle,+Los+Angeles,+CA&amp;hl=en&amp;sll=37.0625,-95.677068&amp;sspn=44.069599,67.412109&amp;vpsrc=0&amp;hnear=5120+Goldleaf+Cir,+Los+Angeles,+California+90056&amp;t=m&amp;z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3739</Characters>
  <Application>Microsoft Office Word</Application>
  <DocSecurity>0</DocSecurity>
  <Lines>31</Lines>
  <Paragraphs>8</Paragraphs>
  <ScaleCrop>false</ScaleCrop>
  <Company>Epilepsy Foundation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Leyva</dc:creator>
  <cp:keywords/>
  <dc:description/>
  <cp:lastModifiedBy>Patricia Leyva</cp:lastModifiedBy>
  <cp:revision>1</cp:revision>
  <dcterms:created xsi:type="dcterms:W3CDTF">2015-07-08T22:37:00Z</dcterms:created>
  <dcterms:modified xsi:type="dcterms:W3CDTF">2015-07-08T22:39:00Z</dcterms:modified>
</cp:coreProperties>
</file>